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3A7F" w14:textId="3B090239" w:rsidR="00AD2995" w:rsidRPr="00257DF9" w:rsidRDefault="00AD2995" w:rsidP="00916F99">
      <w:pPr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"/>
        </w:rPr>
        <w:t xml:space="preserve">Plantilla de correo electrónico que permite obtener el consentimiento de su cliente para GN Online Services. Siga las instrucciones del documento "ReSound Assist Live - Guidance for remote fitting" antes de enviarlo. </w:t>
      </w:r>
    </w:p>
    <w:p w14:paraId="7162511C" w14:textId="77777777" w:rsidR="00AD2995" w:rsidRPr="00257DF9" w:rsidRDefault="00AD2995" w:rsidP="00916F99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222E3C46" w14:textId="77777777" w:rsidR="00453658" w:rsidRPr="00257DF9" w:rsidRDefault="00453658" w:rsidP="00916F99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20E7BB5C" w14:textId="77777777" w:rsidR="00453658" w:rsidRPr="00257DF9" w:rsidRDefault="00453658" w:rsidP="00916F99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00F280E6" w14:textId="62CB00BA" w:rsidR="00AD2995" w:rsidRPr="00257DF9" w:rsidRDefault="007241B3" w:rsidP="00916F99">
      <w:pPr>
        <w:rPr>
          <w:rFonts w:ascii="Arial" w:hAnsi="Arial" w:cs="Arial"/>
          <w:b/>
          <w:bCs/>
          <w:color w:val="000000" w:themeColor="text1"/>
          <w:lang w:val="en-US"/>
        </w:rPr>
      </w:pPr>
      <w:proofErr w:type="spellStart"/>
      <w:r>
        <w:rPr>
          <w:rFonts w:ascii="Arial" w:hAnsi="Arial" w:cs="Arial"/>
          <w:b/>
          <w:bCs/>
          <w:color w:val="000000" w:themeColor="text1"/>
          <w:lang w:val="en"/>
        </w:rPr>
        <w:t>Consentimiento</w:t>
      </w:r>
      <w:proofErr w:type="spellEnd"/>
      <w:r>
        <w:rPr>
          <w:rFonts w:ascii="Arial" w:hAnsi="Arial" w:cs="Arial"/>
          <w:b/>
          <w:bCs/>
          <w:color w:val="000000" w:themeColor="text1"/>
          <w:lang w:val="en"/>
        </w:rPr>
        <w:t xml:space="preserve"> para el </w:t>
      </w:r>
      <w:proofErr w:type="spellStart"/>
      <w:r>
        <w:rPr>
          <w:rFonts w:ascii="Arial" w:hAnsi="Arial" w:cs="Arial"/>
          <w:b/>
          <w:bCs/>
          <w:color w:val="000000" w:themeColor="text1"/>
          <w:lang w:val="en"/>
        </w:rPr>
        <w:t>ajuste</w:t>
      </w:r>
      <w:proofErr w:type="spellEnd"/>
      <w:r>
        <w:rPr>
          <w:rFonts w:ascii="Arial" w:hAnsi="Arial" w:cs="Arial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val="en"/>
        </w:rPr>
        <w:t>remoto</w:t>
      </w:r>
      <w:proofErr w:type="spellEnd"/>
      <w:r>
        <w:rPr>
          <w:rFonts w:ascii="Arial" w:hAnsi="Arial" w:cs="Arial"/>
          <w:b/>
          <w:bCs/>
          <w:color w:val="000000" w:themeColor="text1"/>
          <w:lang w:val="en"/>
        </w:rPr>
        <w:t xml:space="preserve"> de sus </w:t>
      </w:r>
      <w:proofErr w:type="spellStart"/>
      <w:r>
        <w:rPr>
          <w:rFonts w:ascii="Arial" w:hAnsi="Arial" w:cs="Arial"/>
          <w:b/>
          <w:bCs/>
          <w:color w:val="000000" w:themeColor="text1"/>
          <w:lang w:val="en"/>
        </w:rPr>
        <w:t>audífonos</w:t>
      </w:r>
      <w:proofErr w:type="spellEnd"/>
    </w:p>
    <w:p w14:paraId="1B12743E" w14:textId="77777777" w:rsidR="00744014" w:rsidRPr="00257DF9" w:rsidRDefault="00744014" w:rsidP="00916F99">
      <w:pPr>
        <w:rPr>
          <w:rFonts w:ascii="Arial" w:hAnsi="Arial" w:cs="Arial"/>
          <w:color w:val="000000" w:themeColor="text1"/>
          <w:lang w:val="en-US"/>
        </w:rPr>
      </w:pPr>
    </w:p>
    <w:p w14:paraId="6F02E2D9" w14:textId="5D7437B4" w:rsidR="00744014" w:rsidRPr="00453658" w:rsidRDefault="005409E0" w:rsidP="0074401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Por la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"/>
        </w:rPr>
        <w:t>presente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le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"/>
        </w:rPr>
        <w:t>enviamos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una solicitud de consentimiento por escrito para que activemos GN Online Services en relación con sus audífonos. Estos servicios le permiten recibir actualizaciones de firmware, ajustes y adaptaciones de la configuración de sus audífonos a distancia, sin necesidad de ir a la clínica, cuando nos lo solicite. </w:t>
      </w:r>
      <w:r>
        <w:rPr>
          <w:rFonts w:ascii="Arial" w:hAnsi="Arial" w:cs="Arial"/>
          <w:color w:val="1A1A1A"/>
          <w:sz w:val="22"/>
          <w:szCs w:val="22"/>
          <w:lang w:val="en"/>
        </w:rPr>
        <w:t>Esperamos que nuestras soluciones de atención a distancia le ayuden a cuidar su audición. </w:t>
      </w:r>
    </w:p>
    <w:p w14:paraId="727F09DF" w14:textId="33D04A58" w:rsidR="00916F99" w:rsidRPr="00257DF9" w:rsidRDefault="00916F99" w:rsidP="00916F99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"/>
        </w:rPr>
        <w:t xml:space="preserve">Al activar GN Online Services, nos permitirá a nosotros y al fabricante de los audífonos, GN Hearing, acceder y utilizar la información relacionada con su pérdida de audición a través de estos servicios en línea y la aplicación móvil asociada. </w:t>
      </w:r>
    </w:p>
    <w:p w14:paraId="2B88ED81" w14:textId="3F0C2A42" w:rsidR="003472F7" w:rsidRPr="00257DF9" w:rsidRDefault="003472F7" w:rsidP="00916F99">
      <w:pPr>
        <w:rPr>
          <w:rFonts w:ascii="Arial" w:hAnsi="Arial" w:cs="Arial"/>
          <w:color w:val="000000" w:themeColor="text1"/>
          <w:lang w:val="en-GB"/>
        </w:rPr>
      </w:pPr>
    </w:p>
    <w:p w14:paraId="3DD61CDF" w14:textId="7F58F736" w:rsidR="004D6B49" w:rsidRPr="00257DF9" w:rsidRDefault="00095BEB" w:rsidP="004D6B49">
      <w:pPr>
        <w:rPr>
          <w:rFonts w:ascii="Arial" w:hAnsi="Arial" w:cs="Arial"/>
          <w:color w:val="000000" w:themeColor="text1"/>
          <w:lang w:val="en-US"/>
        </w:rPr>
      </w:pPr>
      <w:proofErr w:type="spellStart"/>
      <w:r>
        <w:rPr>
          <w:rFonts w:ascii="Arial" w:hAnsi="Arial" w:cs="Arial"/>
          <w:color w:val="000000" w:themeColor="text1"/>
          <w:lang w:val="en"/>
        </w:rPr>
        <w:t>Solicitamos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dos </w:t>
      </w:r>
      <w:proofErr w:type="spellStart"/>
      <w:r>
        <w:rPr>
          <w:rFonts w:ascii="Arial" w:hAnsi="Arial" w:cs="Arial"/>
          <w:color w:val="000000" w:themeColor="text1"/>
          <w:lang w:val="en"/>
        </w:rPr>
        <w:t>consentimientos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separados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como se muestra brevemente a continuación. El consentimiento adjunto explica en detalle qué información se recogerá y con qué propósitos. </w:t>
      </w:r>
    </w:p>
    <w:p w14:paraId="66757313" w14:textId="42CC8A00" w:rsidR="00F819C6" w:rsidRPr="00257DF9" w:rsidRDefault="00F819C6" w:rsidP="004D6B49">
      <w:pPr>
        <w:rPr>
          <w:rFonts w:ascii="Arial" w:hAnsi="Arial" w:cs="Arial"/>
          <w:color w:val="000000" w:themeColor="text1"/>
          <w:lang w:val="en-US"/>
        </w:rPr>
      </w:pPr>
    </w:p>
    <w:p w14:paraId="42B32B54" w14:textId="311194AB" w:rsidR="00F819C6" w:rsidRPr="00453658" w:rsidRDefault="00F819C6" w:rsidP="00F819C6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  <w:lang w:val="en"/>
        </w:rPr>
        <w:t>Siga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estas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instrucciones</w:t>
      </w:r>
      <w:proofErr w:type="spellEnd"/>
      <w:r>
        <w:rPr>
          <w:rFonts w:ascii="Arial" w:hAnsi="Arial" w:cs="Arial"/>
          <w:color w:val="000000" w:themeColor="text1"/>
          <w:lang w:val="en"/>
        </w:rPr>
        <w:t>:</w:t>
      </w:r>
    </w:p>
    <w:p w14:paraId="6FA4C514" w14:textId="6CB6DDE0" w:rsidR="004D6B49" w:rsidRPr="00257DF9" w:rsidRDefault="00095BEB" w:rsidP="004D6B4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"/>
        </w:rPr>
        <w:t xml:space="preserve">Para dar su consentimiento, responda </w:t>
      </w:r>
      <w:proofErr w:type="gramStart"/>
      <w:r>
        <w:rPr>
          <w:rFonts w:ascii="Arial" w:hAnsi="Arial" w:cs="Arial"/>
          <w:color w:val="000000" w:themeColor="text1"/>
          <w:lang w:val="en"/>
        </w:rPr>
        <w:t>a</w:t>
      </w:r>
      <w:proofErr w:type="gramEnd"/>
      <w:r>
        <w:rPr>
          <w:rFonts w:ascii="Arial" w:hAnsi="Arial" w:cs="Arial"/>
          <w:color w:val="000000" w:themeColor="text1"/>
          <w:lang w:val="en"/>
        </w:rPr>
        <w:t xml:space="preserve"> este correo electrónico con "Acepto A" o "Acepto A y B", dependiendo del </w:t>
      </w:r>
      <w:proofErr w:type="spellStart"/>
      <w:r>
        <w:rPr>
          <w:rFonts w:ascii="Arial" w:hAnsi="Arial" w:cs="Arial"/>
          <w:color w:val="000000" w:themeColor="text1"/>
          <w:lang w:val="en"/>
        </w:rPr>
        <w:t>consentimiento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o los </w:t>
      </w:r>
      <w:proofErr w:type="spellStart"/>
      <w:r>
        <w:rPr>
          <w:rFonts w:ascii="Arial" w:hAnsi="Arial" w:cs="Arial"/>
          <w:color w:val="000000" w:themeColor="text1"/>
          <w:lang w:val="en"/>
        </w:rPr>
        <w:t>consentimientos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que </w:t>
      </w:r>
      <w:proofErr w:type="spellStart"/>
      <w:r>
        <w:rPr>
          <w:rFonts w:ascii="Arial" w:hAnsi="Arial" w:cs="Arial"/>
          <w:color w:val="000000" w:themeColor="text1"/>
          <w:lang w:val="en"/>
        </w:rPr>
        <w:t>desee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dar</w:t>
      </w:r>
      <w:proofErr w:type="spellEnd"/>
      <w:r>
        <w:rPr>
          <w:rFonts w:ascii="Arial" w:hAnsi="Arial" w:cs="Arial"/>
          <w:color w:val="000000" w:themeColor="text1"/>
          <w:lang w:val="en"/>
        </w:rPr>
        <w:t>.</w:t>
      </w:r>
    </w:p>
    <w:p w14:paraId="4E9319A2" w14:textId="03BF6CCC" w:rsidR="00592B31" w:rsidRPr="00257DF9" w:rsidRDefault="00592B31" w:rsidP="00592B31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lang w:val="en-US"/>
        </w:rPr>
      </w:pPr>
      <w:proofErr w:type="spellStart"/>
      <w:r>
        <w:rPr>
          <w:rFonts w:ascii="Arial" w:hAnsi="Arial" w:cs="Arial"/>
          <w:color w:val="000000" w:themeColor="text1"/>
          <w:lang w:val="en"/>
        </w:rPr>
        <w:t>En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caso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de que no desee dar su consentimiento, responda </w:t>
      </w:r>
      <w:proofErr w:type="gramStart"/>
      <w:r>
        <w:rPr>
          <w:rFonts w:ascii="Arial" w:hAnsi="Arial" w:cs="Arial"/>
          <w:color w:val="000000" w:themeColor="text1"/>
          <w:lang w:val="en"/>
        </w:rPr>
        <w:t>a</w:t>
      </w:r>
      <w:proofErr w:type="gramEnd"/>
      <w:r>
        <w:rPr>
          <w:rFonts w:ascii="Arial" w:hAnsi="Arial" w:cs="Arial"/>
          <w:color w:val="000000" w:themeColor="text1"/>
          <w:lang w:val="en"/>
        </w:rPr>
        <w:t xml:space="preserve"> este correo electrónico con "No estoy de acuerdo". </w:t>
      </w:r>
    </w:p>
    <w:p w14:paraId="6860992C" w14:textId="71F47575" w:rsidR="004D6B49" w:rsidRPr="00257DF9" w:rsidRDefault="007241B3" w:rsidP="004D6B4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"/>
        </w:rPr>
        <w:t xml:space="preserve">El </w:t>
      </w:r>
      <w:proofErr w:type="spellStart"/>
      <w:r>
        <w:rPr>
          <w:rFonts w:ascii="Arial" w:hAnsi="Arial" w:cs="Arial"/>
          <w:color w:val="000000" w:themeColor="text1"/>
          <w:lang w:val="en"/>
        </w:rPr>
        <w:t>consentimiento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detallado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adjunto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es solo para su información, así que no tiene que devolverlo. </w:t>
      </w:r>
    </w:p>
    <w:p w14:paraId="54FEE8E9" w14:textId="4C357595" w:rsidR="007940BB" w:rsidRPr="00257DF9" w:rsidRDefault="007940BB" w:rsidP="00916F99">
      <w:pPr>
        <w:rPr>
          <w:rFonts w:ascii="Arial" w:hAnsi="Arial" w:cs="Arial"/>
          <w:color w:val="000000" w:themeColor="text1"/>
          <w:lang w:val="en-US"/>
        </w:rPr>
      </w:pPr>
    </w:p>
    <w:p w14:paraId="1AD9A4CC" w14:textId="40155278" w:rsidR="007940BB" w:rsidRPr="00257DF9" w:rsidRDefault="007940BB" w:rsidP="00916F99">
      <w:pPr>
        <w:rPr>
          <w:rFonts w:ascii="Arial" w:hAnsi="Arial" w:cs="Arial"/>
          <w:color w:val="000000" w:themeColor="text1"/>
          <w:lang w:val="en-US"/>
        </w:rPr>
      </w:pPr>
    </w:p>
    <w:p w14:paraId="64A5AE89" w14:textId="64E7909E" w:rsidR="004E506E" w:rsidRPr="00257DF9" w:rsidRDefault="004E506E" w:rsidP="004E506E">
      <w:pPr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"/>
        </w:rPr>
        <w:t xml:space="preserve">CONSENTIMIENTO PARTE A - que se refiere al uso de datos para el funcionamiento de la </w:t>
      </w:r>
      <w:proofErr w:type="spellStart"/>
      <w:r>
        <w:rPr>
          <w:rFonts w:ascii="Arial" w:hAnsi="Arial" w:cs="Arial"/>
          <w:b/>
          <w:bCs/>
          <w:color w:val="000000" w:themeColor="text1"/>
          <w:lang w:val="en"/>
        </w:rPr>
        <w:t>aplicación</w:t>
      </w:r>
      <w:proofErr w:type="spellEnd"/>
      <w:r>
        <w:rPr>
          <w:rFonts w:ascii="Arial" w:hAnsi="Arial" w:cs="Arial"/>
          <w:b/>
          <w:bCs/>
          <w:color w:val="000000" w:themeColor="text1"/>
          <w:lang w:val="en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 w:themeColor="text1"/>
          <w:lang w:val="en"/>
        </w:rPr>
        <w:t>necesario</w:t>
      </w:r>
      <w:proofErr w:type="spellEnd"/>
      <w:r>
        <w:rPr>
          <w:rFonts w:ascii="Arial" w:hAnsi="Arial" w:cs="Arial"/>
          <w:b/>
          <w:bCs/>
          <w:color w:val="000000" w:themeColor="text1"/>
          <w:lang w:val="en"/>
        </w:rPr>
        <w:t xml:space="preserve"> para </w:t>
      </w:r>
      <w:proofErr w:type="spellStart"/>
      <w:r>
        <w:rPr>
          <w:rFonts w:ascii="Arial" w:hAnsi="Arial" w:cs="Arial"/>
          <w:b/>
          <w:bCs/>
          <w:color w:val="000000" w:themeColor="text1"/>
          <w:lang w:val="en"/>
        </w:rPr>
        <w:t>utilizar</w:t>
      </w:r>
      <w:proofErr w:type="spellEnd"/>
      <w:r>
        <w:rPr>
          <w:rFonts w:ascii="Arial" w:hAnsi="Arial" w:cs="Arial"/>
          <w:b/>
          <w:bCs/>
          <w:color w:val="000000" w:themeColor="text1"/>
          <w:lang w:val="en"/>
        </w:rPr>
        <w:t xml:space="preserve"> GN Online Services).</w:t>
      </w:r>
    </w:p>
    <w:p w14:paraId="4325A133" w14:textId="29CDBE98" w:rsidR="004E506E" w:rsidRPr="00257DF9" w:rsidRDefault="004E506E" w:rsidP="004E506E">
      <w:pPr>
        <w:rPr>
          <w:rFonts w:ascii="Arial" w:hAnsi="Arial" w:cs="Arial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  <w:lang w:val="en"/>
        </w:rPr>
        <w:t xml:space="preserve">Al responder a </w:t>
      </w:r>
      <w:proofErr w:type="spellStart"/>
      <w:r>
        <w:rPr>
          <w:rFonts w:ascii="Arial" w:hAnsi="Arial" w:cs="Arial"/>
          <w:color w:val="000000" w:themeColor="text1"/>
          <w:lang w:val="en"/>
        </w:rPr>
        <w:t>este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correo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electrónico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escribiendo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"Acepto A", usted (o cuando sea menor de 16 años, su padre o tutor legal en su nombre) consiente que [Insertar el nombre del audioprotesista] y GN Hearing A/S puedan utilizar sus datos personales, incluyendo los datos de salud, con el propósito de ofrecer los servicios de GN OnLine, incluyendo las actualizaciones remotas del firmware y el ajuste remoto de su audífono.  Lea más sobre el uso de los datos personales en el consentimiento detallado adjunto. </w:t>
      </w:r>
    </w:p>
    <w:p w14:paraId="15A5FCCB" w14:textId="77777777" w:rsidR="004E506E" w:rsidRPr="00257DF9" w:rsidRDefault="004E506E" w:rsidP="004E506E">
      <w:pPr>
        <w:rPr>
          <w:rFonts w:ascii="Arial" w:hAnsi="Arial" w:cs="Arial"/>
          <w:color w:val="000000" w:themeColor="text1"/>
          <w:lang w:val="en"/>
        </w:rPr>
      </w:pPr>
    </w:p>
    <w:p w14:paraId="1BDFB45E" w14:textId="17D126A8" w:rsidR="004E506E" w:rsidRPr="00257DF9" w:rsidRDefault="004E506E" w:rsidP="004E506E">
      <w:pPr>
        <w:rPr>
          <w:rFonts w:ascii="Arial" w:hAnsi="Arial" w:cs="Arial"/>
          <w:b/>
          <w:bCs/>
          <w:color w:val="000000" w:themeColor="text1"/>
          <w:lang w:val="en"/>
        </w:rPr>
      </w:pPr>
      <w:r>
        <w:rPr>
          <w:rFonts w:ascii="Arial" w:hAnsi="Arial" w:cs="Arial"/>
          <w:b/>
          <w:bCs/>
          <w:color w:val="000000" w:themeColor="text1"/>
          <w:lang w:val="en"/>
        </w:rPr>
        <w:t>CONSENTIMIENTO PARTE B - que concierne al uso de datos para mejorar o desarrollar productos o servicios (NO es necesario para utilizar GN Online Services)</w:t>
      </w:r>
    </w:p>
    <w:p w14:paraId="70172B99" w14:textId="700D59FC" w:rsidR="004E506E" w:rsidRPr="00257DF9" w:rsidRDefault="004E506E" w:rsidP="004E506E">
      <w:pPr>
        <w:rPr>
          <w:rFonts w:ascii="Arial" w:hAnsi="Arial" w:cs="Arial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  <w:lang w:val="en"/>
        </w:rPr>
        <w:t xml:space="preserve">Al responder a </w:t>
      </w:r>
      <w:proofErr w:type="spellStart"/>
      <w:r>
        <w:rPr>
          <w:rFonts w:ascii="Arial" w:hAnsi="Arial" w:cs="Arial"/>
          <w:color w:val="000000" w:themeColor="text1"/>
          <w:lang w:val="en"/>
        </w:rPr>
        <w:t>este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correo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electrónico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escribiendo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"Acepto A y B", usted (o en caso de ser menor de 16 años, su padre o tutor legal en su nombre) consiente que </w:t>
      </w:r>
      <w:r w:rsidRPr="00257DF9">
        <w:rPr>
          <w:rFonts w:ascii="Arial" w:hAnsi="Arial" w:cs="Arial"/>
          <w:color w:val="000000" w:themeColor="text1"/>
          <w:highlight w:val="yellow"/>
          <w:lang w:val="en"/>
        </w:rPr>
        <w:t xml:space="preserve">[Insertar el </w:t>
      </w:r>
      <w:r w:rsidRPr="00257DF9">
        <w:rPr>
          <w:rFonts w:ascii="Arial" w:hAnsi="Arial" w:cs="Arial"/>
          <w:color w:val="000000" w:themeColor="text1"/>
          <w:highlight w:val="yellow"/>
          <w:lang w:val="en"/>
        </w:rPr>
        <w:lastRenderedPageBreak/>
        <w:t>nombre del audioprotesista]</w:t>
      </w:r>
      <w:r>
        <w:rPr>
          <w:rFonts w:ascii="Arial" w:hAnsi="Arial" w:cs="Arial"/>
          <w:color w:val="000000" w:themeColor="text1"/>
          <w:lang w:val="en"/>
        </w:rPr>
        <w:t xml:space="preserve"> y GN Hearing A/S puedan utilizar sus datos personales, incluyendo los datos de salud, TAMBIÉN con el propósito de analizar y desarrollar productos o servicios nuevos o mejorados.  Lea más sobre el uso de los datos personales en el consentimiento detallado adjunto. </w:t>
      </w:r>
    </w:p>
    <w:p w14:paraId="4E431E7C" w14:textId="77777777" w:rsidR="00442F1A" w:rsidRDefault="004A55DA" w:rsidP="003472F7">
      <w:pPr>
        <w:rPr>
          <w:rFonts w:ascii="Arial" w:hAnsi="Arial" w:cs="Arial"/>
          <w:b/>
          <w:bCs/>
          <w:color w:val="000000" w:themeColor="text1"/>
          <w:lang w:val="en"/>
        </w:rPr>
      </w:pPr>
      <w:proofErr w:type="spellStart"/>
      <w:r>
        <w:rPr>
          <w:rFonts w:ascii="Arial" w:hAnsi="Arial" w:cs="Arial"/>
          <w:b/>
          <w:bCs/>
          <w:color w:val="000000" w:themeColor="text1"/>
          <w:lang w:val="en"/>
        </w:rPr>
        <w:t>Puede</w:t>
      </w:r>
      <w:proofErr w:type="spellEnd"/>
      <w:r>
        <w:rPr>
          <w:rFonts w:ascii="Arial" w:hAnsi="Arial" w:cs="Arial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val="en"/>
        </w:rPr>
        <w:t>retirar</w:t>
      </w:r>
      <w:proofErr w:type="spellEnd"/>
      <w:r>
        <w:rPr>
          <w:rFonts w:ascii="Arial" w:hAnsi="Arial" w:cs="Arial"/>
          <w:b/>
          <w:bCs/>
          <w:color w:val="000000" w:themeColor="text1"/>
          <w:lang w:val="en"/>
        </w:rPr>
        <w:t xml:space="preserve"> sus </w:t>
      </w:r>
      <w:proofErr w:type="spellStart"/>
      <w:r>
        <w:rPr>
          <w:rFonts w:ascii="Arial" w:hAnsi="Arial" w:cs="Arial"/>
          <w:b/>
          <w:bCs/>
          <w:color w:val="000000" w:themeColor="text1"/>
          <w:lang w:val="en"/>
        </w:rPr>
        <w:t>consentimientos</w:t>
      </w:r>
      <w:proofErr w:type="spellEnd"/>
      <w:r>
        <w:rPr>
          <w:rFonts w:ascii="Arial" w:hAnsi="Arial" w:cs="Arial"/>
          <w:b/>
          <w:bCs/>
          <w:color w:val="000000" w:themeColor="text1"/>
          <w:lang w:val="en"/>
        </w:rPr>
        <w:t xml:space="preserve"> en cualquier momento yendo al menú "More" ("Más") de la </w:t>
      </w:r>
      <w:proofErr w:type="spellStart"/>
      <w:r>
        <w:rPr>
          <w:rFonts w:ascii="Arial" w:hAnsi="Arial" w:cs="Arial"/>
          <w:b/>
          <w:bCs/>
          <w:color w:val="000000" w:themeColor="text1"/>
          <w:lang w:val="en"/>
        </w:rPr>
        <w:t>aplicación</w:t>
      </w:r>
      <w:proofErr w:type="spellEnd"/>
      <w:r>
        <w:rPr>
          <w:rFonts w:ascii="Arial" w:hAnsi="Arial" w:cs="Arial"/>
          <w:b/>
          <w:bCs/>
          <w:color w:val="000000" w:themeColor="text1"/>
          <w:lang w:val="en"/>
        </w:rPr>
        <w:t xml:space="preserve"> para </w:t>
      </w:r>
    </w:p>
    <w:p w14:paraId="7C57A18E" w14:textId="6870E662" w:rsidR="003472F7" w:rsidRPr="0052760E" w:rsidRDefault="004A55DA" w:rsidP="003472F7">
      <w:pPr>
        <w:rPr>
          <w:rFonts w:ascii="Arial" w:hAnsi="Arial" w:cs="Arial"/>
          <w:b/>
          <w:bCs/>
          <w:color w:val="000000" w:themeColor="text1"/>
          <w:lang w:val="en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000000" w:themeColor="text1"/>
          <w:lang w:val="en"/>
        </w:rPr>
        <w:t>notificar</w:t>
      </w:r>
      <w:proofErr w:type="spellEnd"/>
      <w:r>
        <w:rPr>
          <w:rFonts w:ascii="Arial" w:hAnsi="Arial" w:cs="Arial"/>
          <w:b/>
          <w:bCs/>
          <w:color w:val="000000" w:themeColor="text1"/>
          <w:lang w:val="en"/>
        </w:rPr>
        <w:t xml:space="preserve"> a GN Hearing A/S, poniéndose en contacto con GN Hearing A/S en dpo@gn.com o comunicándose con </w:t>
      </w:r>
      <w:r w:rsidRPr="00257DF9">
        <w:rPr>
          <w:rFonts w:ascii="Arial" w:hAnsi="Arial" w:cs="Arial"/>
          <w:b/>
          <w:bCs/>
          <w:color w:val="000000" w:themeColor="text1"/>
          <w:highlight w:val="yellow"/>
          <w:lang w:val="en"/>
        </w:rPr>
        <w:t xml:space="preserve">[Insertar el nombre y los detalles de </w:t>
      </w:r>
      <w:proofErr w:type="spellStart"/>
      <w:r w:rsidRPr="00257DF9">
        <w:rPr>
          <w:rFonts w:ascii="Arial" w:hAnsi="Arial" w:cs="Arial"/>
          <w:b/>
          <w:bCs/>
          <w:color w:val="000000" w:themeColor="text1"/>
          <w:highlight w:val="yellow"/>
          <w:lang w:val="en"/>
        </w:rPr>
        <w:t>contacto</w:t>
      </w:r>
      <w:proofErr w:type="spellEnd"/>
      <w:r w:rsidRPr="00257DF9">
        <w:rPr>
          <w:rFonts w:ascii="Arial" w:hAnsi="Arial" w:cs="Arial"/>
          <w:b/>
          <w:bCs/>
          <w:color w:val="000000" w:themeColor="text1"/>
          <w:highlight w:val="yellow"/>
          <w:lang w:val="en"/>
        </w:rPr>
        <w:t xml:space="preserve"> (</w:t>
      </w:r>
      <w:proofErr w:type="spellStart"/>
      <w:r w:rsidRPr="00257DF9">
        <w:rPr>
          <w:rFonts w:ascii="Arial" w:hAnsi="Arial" w:cs="Arial"/>
          <w:b/>
          <w:bCs/>
          <w:color w:val="000000" w:themeColor="text1"/>
          <w:highlight w:val="yellow"/>
          <w:lang w:val="en"/>
        </w:rPr>
        <w:t>dirección</w:t>
      </w:r>
      <w:proofErr w:type="spellEnd"/>
      <w:r w:rsidRPr="00257DF9">
        <w:rPr>
          <w:rFonts w:ascii="Arial" w:hAnsi="Arial" w:cs="Arial"/>
          <w:b/>
          <w:bCs/>
          <w:color w:val="000000" w:themeColor="text1"/>
          <w:highlight w:val="yellow"/>
          <w:lang w:val="en"/>
        </w:rPr>
        <w:t xml:space="preserve"> o </w:t>
      </w:r>
      <w:proofErr w:type="spellStart"/>
      <w:r w:rsidRPr="00257DF9">
        <w:rPr>
          <w:rFonts w:ascii="Arial" w:hAnsi="Arial" w:cs="Arial"/>
          <w:b/>
          <w:bCs/>
          <w:color w:val="000000" w:themeColor="text1"/>
          <w:highlight w:val="yellow"/>
          <w:lang w:val="en"/>
        </w:rPr>
        <w:t>correo</w:t>
      </w:r>
      <w:proofErr w:type="spellEnd"/>
      <w:r w:rsidRPr="00257DF9">
        <w:rPr>
          <w:rFonts w:ascii="Arial" w:hAnsi="Arial" w:cs="Arial"/>
          <w:b/>
          <w:bCs/>
          <w:color w:val="000000" w:themeColor="text1"/>
          <w:highlight w:val="yellow"/>
          <w:lang w:val="en"/>
        </w:rPr>
        <w:t xml:space="preserve"> </w:t>
      </w:r>
      <w:proofErr w:type="spellStart"/>
      <w:r w:rsidRPr="00257DF9">
        <w:rPr>
          <w:rFonts w:ascii="Arial" w:hAnsi="Arial" w:cs="Arial"/>
          <w:b/>
          <w:bCs/>
          <w:color w:val="000000" w:themeColor="text1"/>
          <w:highlight w:val="yellow"/>
          <w:lang w:val="en"/>
        </w:rPr>
        <w:t>electrónico</w:t>
      </w:r>
      <w:proofErr w:type="spellEnd"/>
      <w:r w:rsidRPr="00257DF9">
        <w:rPr>
          <w:rFonts w:ascii="Arial" w:hAnsi="Arial" w:cs="Arial"/>
          <w:b/>
          <w:bCs/>
          <w:color w:val="000000" w:themeColor="text1"/>
          <w:highlight w:val="yellow"/>
          <w:lang w:val="en"/>
        </w:rPr>
        <w:t xml:space="preserve">) del </w:t>
      </w:r>
      <w:proofErr w:type="spellStart"/>
      <w:r w:rsidRPr="00257DF9">
        <w:rPr>
          <w:rFonts w:ascii="Arial" w:hAnsi="Arial" w:cs="Arial"/>
          <w:b/>
          <w:bCs/>
          <w:color w:val="000000" w:themeColor="text1"/>
          <w:highlight w:val="yellow"/>
          <w:lang w:val="en"/>
        </w:rPr>
        <w:t>audioprotesista</w:t>
      </w:r>
      <w:proofErr w:type="spellEnd"/>
      <w:r w:rsidRPr="00257DF9">
        <w:rPr>
          <w:rFonts w:ascii="Arial" w:hAnsi="Arial" w:cs="Arial"/>
          <w:b/>
          <w:bCs/>
          <w:color w:val="000000" w:themeColor="text1"/>
          <w:highlight w:val="yellow"/>
          <w:lang w:val="en"/>
        </w:rPr>
        <w:t>]</w:t>
      </w:r>
      <w:r>
        <w:rPr>
          <w:rFonts w:ascii="Arial" w:hAnsi="Arial" w:cs="Arial"/>
          <w:b/>
          <w:bCs/>
          <w:color w:val="000000" w:themeColor="text1"/>
          <w:lang w:val="en"/>
        </w:rPr>
        <w:t>.</w:t>
      </w:r>
    </w:p>
    <w:p w14:paraId="5BBFD987" w14:textId="48DDB79A" w:rsidR="004A55DA" w:rsidRPr="00257DF9" w:rsidRDefault="004A55DA" w:rsidP="004A55DA">
      <w:pPr>
        <w:rPr>
          <w:rFonts w:ascii="Arial" w:hAnsi="Arial" w:cs="Arial"/>
          <w:color w:val="000000" w:themeColor="text1"/>
          <w:lang w:val="en-US"/>
        </w:rPr>
      </w:pPr>
    </w:p>
    <w:p w14:paraId="7CD961E3" w14:textId="73169911" w:rsidR="003472F7" w:rsidRPr="00257DF9" w:rsidRDefault="007940BB" w:rsidP="003472F7">
      <w:pPr>
        <w:rPr>
          <w:rFonts w:ascii="Arial" w:hAnsi="Arial" w:cs="Arial"/>
          <w:color w:val="000000" w:themeColor="text1"/>
          <w:lang w:val="en-US"/>
        </w:rPr>
      </w:pPr>
      <w:proofErr w:type="spellStart"/>
      <w:r>
        <w:rPr>
          <w:rFonts w:ascii="Arial" w:hAnsi="Arial" w:cs="Arial"/>
          <w:color w:val="000000" w:themeColor="text1"/>
          <w:lang w:val="en"/>
        </w:rPr>
        <w:t>En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caso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de que </w:t>
      </w:r>
      <w:proofErr w:type="spellStart"/>
      <w:r>
        <w:rPr>
          <w:rFonts w:ascii="Arial" w:hAnsi="Arial" w:cs="Arial"/>
          <w:color w:val="000000" w:themeColor="text1"/>
          <w:lang w:val="en"/>
        </w:rPr>
        <w:t>tenga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alguna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pregunta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lang w:val="en"/>
        </w:rPr>
        <w:t>póngase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en contacto con nosotros en </w:t>
      </w:r>
      <w:r w:rsidRPr="00257DF9">
        <w:rPr>
          <w:rFonts w:ascii="Arial" w:hAnsi="Arial" w:cs="Arial"/>
          <w:color w:val="000000" w:themeColor="text1"/>
          <w:highlight w:val="yellow"/>
          <w:lang w:val="en"/>
        </w:rPr>
        <w:t xml:space="preserve">[Insertar el nombre y los datos de </w:t>
      </w:r>
      <w:proofErr w:type="spellStart"/>
      <w:r w:rsidRPr="00257DF9">
        <w:rPr>
          <w:rFonts w:ascii="Arial" w:hAnsi="Arial" w:cs="Arial"/>
          <w:color w:val="000000" w:themeColor="text1"/>
          <w:highlight w:val="yellow"/>
          <w:lang w:val="en"/>
        </w:rPr>
        <w:t>contacto</w:t>
      </w:r>
      <w:proofErr w:type="spellEnd"/>
      <w:r w:rsidRPr="00257DF9">
        <w:rPr>
          <w:rFonts w:ascii="Arial" w:hAnsi="Arial" w:cs="Arial"/>
          <w:color w:val="000000" w:themeColor="text1"/>
          <w:highlight w:val="yellow"/>
          <w:lang w:val="en"/>
        </w:rPr>
        <w:t xml:space="preserve"> (</w:t>
      </w:r>
      <w:proofErr w:type="spellStart"/>
      <w:r w:rsidRPr="00257DF9">
        <w:rPr>
          <w:rFonts w:ascii="Arial" w:hAnsi="Arial" w:cs="Arial"/>
          <w:color w:val="000000" w:themeColor="text1"/>
          <w:highlight w:val="yellow"/>
          <w:lang w:val="en"/>
        </w:rPr>
        <w:t>dirección</w:t>
      </w:r>
      <w:proofErr w:type="spellEnd"/>
      <w:r w:rsidRPr="00257DF9">
        <w:rPr>
          <w:rFonts w:ascii="Arial" w:hAnsi="Arial" w:cs="Arial"/>
          <w:color w:val="000000" w:themeColor="text1"/>
          <w:highlight w:val="yellow"/>
          <w:lang w:val="en"/>
        </w:rPr>
        <w:t xml:space="preserve"> o </w:t>
      </w:r>
      <w:proofErr w:type="spellStart"/>
      <w:r w:rsidRPr="00257DF9">
        <w:rPr>
          <w:rFonts w:ascii="Arial" w:hAnsi="Arial" w:cs="Arial"/>
          <w:color w:val="000000" w:themeColor="text1"/>
          <w:highlight w:val="yellow"/>
          <w:lang w:val="en"/>
        </w:rPr>
        <w:t>correo</w:t>
      </w:r>
      <w:proofErr w:type="spellEnd"/>
      <w:r w:rsidRPr="00257DF9">
        <w:rPr>
          <w:rFonts w:ascii="Arial" w:hAnsi="Arial" w:cs="Arial"/>
          <w:color w:val="000000" w:themeColor="text1"/>
          <w:highlight w:val="yellow"/>
          <w:lang w:val="en"/>
        </w:rPr>
        <w:t xml:space="preserve"> </w:t>
      </w:r>
      <w:proofErr w:type="spellStart"/>
      <w:r w:rsidRPr="00257DF9">
        <w:rPr>
          <w:rFonts w:ascii="Arial" w:hAnsi="Arial" w:cs="Arial"/>
          <w:color w:val="000000" w:themeColor="text1"/>
          <w:highlight w:val="yellow"/>
          <w:lang w:val="en"/>
        </w:rPr>
        <w:t>electrónico</w:t>
      </w:r>
      <w:proofErr w:type="spellEnd"/>
      <w:r w:rsidRPr="00257DF9">
        <w:rPr>
          <w:rFonts w:ascii="Arial" w:hAnsi="Arial" w:cs="Arial"/>
          <w:color w:val="000000" w:themeColor="text1"/>
          <w:highlight w:val="yellow"/>
          <w:lang w:val="en"/>
        </w:rPr>
        <w:t xml:space="preserve">) del </w:t>
      </w:r>
      <w:proofErr w:type="spellStart"/>
      <w:r w:rsidRPr="00257DF9">
        <w:rPr>
          <w:rFonts w:ascii="Arial" w:hAnsi="Arial" w:cs="Arial"/>
          <w:color w:val="000000" w:themeColor="text1"/>
          <w:highlight w:val="yellow"/>
          <w:lang w:val="en"/>
        </w:rPr>
        <w:t>audioprotesista</w:t>
      </w:r>
      <w:proofErr w:type="spellEnd"/>
      <w:r w:rsidRPr="00257DF9">
        <w:rPr>
          <w:rFonts w:ascii="Arial" w:hAnsi="Arial" w:cs="Arial"/>
          <w:color w:val="000000" w:themeColor="text1"/>
          <w:highlight w:val="yellow"/>
          <w:lang w:val="en"/>
        </w:rPr>
        <w:t>]</w:t>
      </w:r>
      <w:r>
        <w:rPr>
          <w:rFonts w:ascii="Arial" w:hAnsi="Arial" w:cs="Arial"/>
          <w:color w:val="000000" w:themeColor="text1"/>
          <w:lang w:val="en"/>
        </w:rPr>
        <w:t>.</w:t>
      </w:r>
    </w:p>
    <w:p w14:paraId="44FB1551" w14:textId="6F6D8CE1" w:rsidR="009F6AD9" w:rsidRPr="00257DF9" w:rsidRDefault="009F6AD9" w:rsidP="003472F7">
      <w:pPr>
        <w:rPr>
          <w:rFonts w:ascii="Arial" w:hAnsi="Arial" w:cs="Arial"/>
          <w:color w:val="000000" w:themeColor="text1"/>
          <w:lang w:val="en-US"/>
        </w:rPr>
      </w:pPr>
    </w:p>
    <w:p w14:paraId="58C28661" w14:textId="77777777" w:rsidR="009F6AD9" w:rsidRPr="00257DF9" w:rsidRDefault="009F6AD9" w:rsidP="003472F7">
      <w:pPr>
        <w:rPr>
          <w:rFonts w:ascii="Times New Roman" w:hAnsi="Times New Roman" w:cs="Times New Roman"/>
          <w:color w:val="000000" w:themeColor="text1"/>
          <w:lang w:val="en-US"/>
        </w:rPr>
      </w:pPr>
    </w:p>
    <w:sectPr w:rsidR="009F6AD9" w:rsidRPr="00257DF9" w:rsidSect="00F81D6F">
      <w:headerReference w:type="first" r:id="rId7"/>
      <w:pgSz w:w="12240" w:h="15840" w:code="1"/>
      <w:pgMar w:top="2381" w:right="1797" w:bottom="1440" w:left="1814" w:header="624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0FD2B" w14:textId="77777777" w:rsidR="00A44D58" w:rsidRDefault="00A44D58" w:rsidP="004A185C">
      <w:r>
        <w:separator/>
      </w:r>
    </w:p>
  </w:endnote>
  <w:endnote w:type="continuationSeparator" w:id="0">
    <w:p w14:paraId="2CF79D80" w14:textId="77777777" w:rsidR="00A44D58" w:rsidRDefault="00A44D58" w:rsidP="004A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B5EC3" w14:textId="77777777" w:rsidR="00A44D58" w:rsidRDefault="00A44D58" w:rsidP="004A185C">
      <w:r>
        <w:separator/>
      </w:r>
    </w:p>
  </w:footnote>
  <w:footnote w:type="continuationSeparator" w:id="0">
    <w:p w14:paraId="1DAD37E6" w14:textId="77777777" w:rsidR="00A44D58" w:rsidRDefault="00A44D58" w:rsidP="004A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A7FF" w14:textId="11C0DC6E" w:rsidR="00F81D6F" w:rsidRDefault="00F81D6F">
    <w:pPr>
      <w:pStyle w:val="Header"/>
    </w:pPr>
    <w:r>
      <w:rPr>
        <w:noProof/>
        <w:lang w:val="en"/>
      </w:rPr>
      <w:drawing>
        <wp:anchor distT="0" distB="0" distL="114300" distR="114300" simplePos="0" relativeHeight="251661312" behindDoc="0" locked="0" layoutInCell="1" allowOverlap="1" wp14:anchorId="2ED51033" wp14:editId="2B6759F5">
          <wp:simplePos x="0" y="0"/>
          <wp:positionH relativeFrom="margin">
            <wp:align>left</wp:align>
          </wp:positionH>
          <wp:positionV relativeFrom="topMargin">
            <wp:posOffset>566866</wp:posOffset>
          </wp:positionV>
          <wp:extent cx="1129512" cy="542925"/>
          <wp:effectExtent l="0" t="0" r="0" b="0"/>
          <wp:wrapNone/>
          <wp:docPr id="13" name="Logo" descr="U:\MeyerBukdahl\Jobs\6563_Brevskabeloner til GN\Received\work\GN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eyerBukdahl\Jobs\6563_Brevskabeloner til GN\Received\work\GN_Logo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1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068F"/>
    <w:multiLevelType w:val="hybridMultilevel"/>
    <w:tmpl w:val="8140E258"/>
    <w:lvl w:ilvl="0" w:tplc="84DA3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D7D56"/>
    <w:multiLevelType w:val="hybridMultilevel"/>
    <w:tmpl w:val="53E83E64"/>
    <w:lvl w:ilvl="0" w:tplc="C510A12A">
      <w:start w:val="1"/>
      <w:numFmt w:val="decimal"/>
      <w:pStyle w:val="CommentText"/>
      <w:lvlText w:val="[%1]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D5A35"/>
    <w:multiLevelType w:val="hybridMultilevel"/>
    <w:tmpl w:val="B98E2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99"/>
    <w:rsid w:val="0000088A"/>
    <w:rsid w:val="00083D5F"/>
    <w:rsid w:val="00095BEB"/>
    <w:rsid w:val="001A2757"/>
    <w:rsid w:val="00232773"/>
    <w:rsid w:val="00257DF9"/>
    <w:rsid w:val="003472F7"/>
    <w:rsid w:val="00357354"/>
    <w:rsid w:val="00422D71"/>
    <w:rsid w:val="00442F1A"/>
    <w:rsid w:val="00453658"/>
    <w:rsid w:val="004A185C"/>
    <w:rsid w:val="004A55DA"/>
    <w:rsid w:val="004D6B49"/>
    <w:rsid w:val="004E506E"/>
    <w:rsid w:val="004E5565"/>
    <w:rsid w:val="0052760E"/>
    <w:rsid w:val="005409E0"/>
    <w:rsid w:val="0055749E"/>
    <w:rsid w:val="00592B31"/>
    <w:rsid w:val="007241B3"/>
    <w:rsid w:val="00744014"/>
    <w:rsid w:val="007940BB"/>
    <w:rsid w:val="007B5EDB"/>
    <w:rsid w:val="0082791C"/>
    <w:rsid w:val="008E1874"/>
    <w:rsid w:val="00916F99"/>
    <w:rsid w:val="009F6AD9"/>
    <w:rsid w:val="00A44D58"/>
    <w:rsid w:val="00A44E3B"/>
    <w:rsid w:val="00A50D4C"/>
    <w:rsid w:val="00AD2995"/>
    <w:rsid w:val="00BD4D74"/>
    <w:rsid w:val="00CD084A"/>
    <w:rsid w:val="00D26946"/>
    <w:rsid w:val="00E73A7F"/>
    <w:rsid w:val="00E7795F"/>
    <w:rsid w:val="00EA6937"/>
    <w:rsid w:val="00EF0D88"/>
    <w:rsid w:val="00F01A87"/>
    <w:rsid w:val="00F819C6"/>
    <w:rsid w:val="00F81D6F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822D54"/>
  <w15:chartTrackingRefBased/>
  <w15:docId w15:val="{DAFD5177-F115-44C6-832D-251C498A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F99"/>
    <w:pPr>
      <w:spacing w:after="0" w:line="240" w:lineRule="auto"/>
    </w:pPr>
    <w:rPr>
      <w:rFonts w:ascii="Calibri" w:hAnsi="Calibri" w:cs="Calibri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DA"/>
    <w:rPr>
      <w:rFonts w:ascii="Segoe UI" w:hAnsi="Segoe UI" w:cs="Segoe UI"/>
      <w:sz w:val="18"/>
      <w:szCs w:val="18"/>
      <w:lang w:val="da-DK"/>
    </w:rPr>
  </w:style>
  <w:style w:type="character" w:styleId="CommentReference">
    <w:name w:val="annotation reference"/>
    <w:basedOn w:val="DefaultParagraphFont"/>
    <w:uiPriority w:val="99"/>
    <w:semiHidden/>
    <w:rsid w:val="004A55DA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semiHidden/>
    <w:rsid w:val="004A55DA"/>
    <w:pPr>
      <w:numPr>
        <w:numId w:val="1"/>
      </w:num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5DA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0B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49"/>
    <w:pPr>
      <w:numPr>
        <w:numId w:val="0"/>
      </w:numPr>
      <w:spacing w:after="0"/>
      <w:jc w:val="left"/>
    </w:pPr>
    <w:rPr>
      <w:rFonts w:ascii="Calibri" w:eastAsiaTheme="minorHAnsi" w:hAnsi="Calibri" w:cs="Calibri"/>
      <w:b/>
      <w:bCs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B49"/>
    <w:rPr>
      <w:rFonts w:ascii="Calibri" w:eastAsiaTheme="minorEastAsia" w:hAnsi="Calibri" w:cs="Calibri"/>
      <w:b/>
      <w:bCs/>
      <w:sz w:val="20"/>
      <w:szCs w:val="20"/>
      <w:lang w:val="da-DK"/>
    </w:rPr>
  </w:style>
  <w:style w:type="paragraph" w:styleId="NormalWeb">
    <w:name w:val="Normal (Web)"/>
    <w:basedOn w:val="Normal"/>
    <w:uiPriority w:val="99"/>
    <w:semiHidden/>
    <w:unhideWhenUsed/>
    <w:rsid w:val="007440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81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D6F"/>
    <w:rPr>
      <w:rFonts w:ascii="Calibri" w:hAnsi="Calibri" w:cs="Calibri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F81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6F"/>
    <w:rPr>
      <w:rFonts w:ascii="Calibri" w:hAnsi="Calibri" w:cs="Calibri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Lund Pedersen</dc:creator>
  <cp:keywords/>
  <dc:description/>
  <cp:lastModifiedBy>Mette Gramkow</cp:lastModifiedBy>
  <cp:revision>5</cp:revision>
  <dcterms:created xsi:type="dcterms:W3CDTF">2020-03-30T13:32:00Z</dcterms:created>
  <dcterms:modified xsi:type="dcterms:W3CDTF">2020-04-01T14:59:00Z</dcterms:modified>
</cp:coreProperties>
</file>